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3428" w:rsidRDefault="005C3428" w:rsidP="005C3428">
      <w:pPr>
        <w:jc w:val="center"/>
        <w:rPr>
          <w:b/>
          <w:caps/>
          <w:sz w:val="28"/>
          <w:szCs w:val="28"/>
        </w:rPr>
      </w:pPr>
    </w:p>
    <w:p w:rsidR="005C3428" w:rsidRDefault="005C3428" w:rsidP="005C3428">
      <w:pPr>
        <w:jc w:val="center"/>
        <w:rPr>
          <w:b/>
          <w:caps/>
          <w:sz w:val="28"/>
          <w:szCs w:val="28"/>
        </w:rPr>
      </w:pPr>
    </w:p>
    <w:p w:rsidR="005C3428" w:rsidRDefault="005C3428" w:rsidP="005C3428">
      <w:pPr>
        <w:jc w:val="center"/>
        <w:rPr>
          <w:b/>
          <w:caps/>
          <w:sz w:val="28"/>
          <w:szCs w:val="28"/>
        </w:rPr>
      </w:pPr>
    </w:p>
    <w:p w:rsidR="005C3428" w:rsidRDefault="005C3428" w:rsidP="005C3428">
      <w:pPr>
        <w:jc w:val="center"/>
        <w:rPr>
          <w:b/>
          <w:caps/>
          <w:sz w:val="28"/>
          <w:szCs w:val="28"/>
        </w:rPr>
      </w:pPr>
    </w:p>
    <w:p w:rsidR="005C3428" w:rsidRDefault="005C3428" w:rsidP="005C3428">
      <w:pPr>
        <w:jc w:val="center"/>
        <w:rPr>
          <w:b/>
          <w:caps/>
          <w:sz w:val="28"/>
          <w:szCs w:val="28"/>
        </w:rPr>
      </w:pPr>
    </w:p>
    <w:p w:rsidR="005C3428" w:rsidRDefault="005C3428" w:rsidP="005C3428">
      <w:pPr>
        <w:jc w:val="center"/>
        <w:rPr>
          <w:b/>
          <w:caps/>
          <w:sz w:val="28"/>
          <w:szCs w:val="28"/>
        </w:rPr>
      </w:pPr>
    </w:p>
    <w:p w:rsidR="005C3428" w:rsidRDefault="005C3428" w:rsidP="005C3428">
      <w:pPr>
        <w:jc w:val="center"/>
        <w:rPr>
          <w:b/>
          <w:caps/>
          <w:sz w:val="28"/>
          <w:szCs w:val="28"/>
        </w:rPr>
      </w:pPr>
    </w:p>
    <w:p w:rsidR="005C3428" w:rsidRDefault="005C3428" w:rsidP="005C3428">
      <w:pPr>
        <w:jc w:val="center"/>
        <w:rPr>
          <w:b/>
          <w:caps/>
          <w:sz w:val="28"/>
          <w:szCs w:val="28"/>
        </w:rPr>
      </w:pPr>
    </w:p>
    <w:p w:rsidR="005C3428" w:rsidRDefault="005C3428" w:rsidP="005C3428">
      <w:pPr>
        <w:jc w:val="center"/>
        <w:rPr>
          <w:b/>
          <w:caps/>
          <w:sz w:val="28"/>
          <w:szCs w:val="28"/>
        </w:rPr>
      </w:pPr>
    </w:p>
    <w:p w:rsidR="005C3428" w:rsidRDefault="005C3428" w:rsidP="005C3428">
      <w:pPr>
        <w:jc w:val="center"/>
        <w:rPr>
          <w:b/>
          <w:caps/>
          <w:sz w:val="28"/>
          <w:szCs w:val="28"/>
        </w:rPr>
      </w:pPr>
    </w:p>
    <w:p w:rsidR="005C3428" w:rsidRDefault="005C3428" w:rsidP="005C3428">
      <w:pPr>
        <w:jc w:val="center"/>
        <w:rPr>
          <w:b/>
          <w:caps/>
          <w:sz w:val="28"/>
          <w:szCs w:val="28"/>
        </w:rPr>
      </w:pPr>
    </w:p>
    <w:p w:rsidR="005C3428" w:rsidRDefault="005C3428" w:rsidP="005C3428">
      <w:pPr>
        <w:jc w:val="center"/>
        <w:rPr>
          <w:b/>
          <w:caps/>
          <w:sz w:val="28"/>
          <w:szCs w:val="28"/>
        </w:rPr>
      </w:pPr>
    </w:p>
    <w:p w:rsidR="005C3428" w:rsidRDefault="005C3428" w:rsidP="005C3428">
      <w:pPr>
        <w:jc w:val="center"/>
        <w:rPr>
          <w:b/>
          <w:caps/>
          <w:sz w:val="28"/>
          <w:szCs w:val="28"/>
        </w:rPr>
      </w:pPr>
    </w:p>
    <w:p w:rsidR="005C3428" w:rsidRDefault="005C3428" w:rsidP="005C3428">
      <w:pPr>
        <w:jc w:val="center"/>
        <w:rPr>
          <w:b/>
          <w:caps/>
          <w:sz w:val="28"/>
          <w:szCs w:val="28"/>
        </w:rPr>
      </w:pPr>
    </w:p>
    <w:p w:rsidR="005C3428" w:rsidRDefault="005C3428" w:rsidP="005C3428">
      <w:pPr>
        <w:jc w:val="center"/>
        <w:rPr>
          <w:b/>
          <w:caps/>
          <w:sz w:val="28"/>
          <w:szCs w:val="28"/>
        </w:rPr>
      </w:pPr>
    </w:p>
    <w:p w:rsidR="005C3428" w:rsidRDefault="005C3428" w:rsidP="005C3428">
      <w:pPr>
        <w:jc w:val="center"/>
        <w:rPr>
          <w:b/>
          <w:caps/>
          <w:sz w:val="28"/>
          <w:szCs w:val="28"/>
        </w:rPr>
      </w:pPr>
    </w:p>
    <w:p w:rsidR="005C3428" w:rsidRDefault="005C3428" w:rsidP="005C3428">
      <w:pPr>
        <w:jc w:val="center"/>
        <w:rPr>
          <w:b/>
          <w:caps/>
          <w:sz w:val="28"/>
          <w:szCs w:val="28"/>
        </w:rPr>
      </w:pPr>
    </w:p>
    <w:p w:rsidR="005C3428" w:rsidRDefault="005C3428" w:rsidP="005C3428">
      <w:pPr>
        <w:jc w:val="center"/>
        <w:rPr>
          <w:b/>
          <w:caps/>
          <w:sz w:val="28"/>
          <w:szCs w:val="28"/>
        </w:rPr>
      </w:pPr>
    </w:p>
    <w:p w:rsidR="005C3428" w:rsidRDefault="00BF28C9" w:rsidP="005C3428">
      <w:pPr>
        <w:jc w:val="center"/>
        <w:rPr>
          <w:b/>
          <w:caps/>
          <w:sz w:val="28"/>
          <w:szCs w:val="28"/>
        </w:rPr>
      </w:pPr>
      <w:r w:rsidRPr="00BF28C9">
        <w:rPr>
          <w:b/>
          <w:caps/>
          <w:sz w:val="28"/>
          <w:szCs w:val="28"/>
        </w:rPr>
        <w:t>Дисциплинаны зерттеу бойынша әдістемелік ұсыныстар</w:t>
      </w:r>
    </w:p>
    <w:p w:rsidR="00BF28C9" w:rsidRPr="00F51AE8" w:rsidRDefault="00BF28C9" w:rsidP="005C3428">
      <w:pPr>
        <w:jc w:val="center"/>
        <w:rPr>
          <w:b/>
          <w:sz w:val="28"/>
          <w:szCs w:val="28"/>
        </w:rPr>
      </w:pPr>
    </w:p>
    <w:p w:rsidR="005C3428" w:rsidRDefault="00BF28C9" w:rsidP="00BF28C9">
      <w:pPr>
        <w:pStyle w:val="2"/>
        <w:jc w:val="center"/>
        <w:rPr>
          <w:rFonts w:ascii="Times New Roman" w:hAnsi="Times New Roman"/>
        </w:rPr>
      </w:pPr>
      <w:r w:rsidRPr="00BF28C9">
        <w:rPr>
          <w:rFonts w:ascii="Times New Roman" w:hAnsi="Times New Roman" w:cs="Times New Roman"/>
          <w:bCs w:val="0"/>
          <w:i w:val="0"/>
          <w:iCs w:val="0"/>
          <w:color w:val="000000"/>
          <w:spacing w:val="7"/>
        </w:rPr>
        <w:t>ӘЛЕУМЕТТІК БІЛІМ БЕРУ ӘДІСІ</w:t>
      </w:r>
    </w:p>
    <w:p w:rsidR="005C3428" w:rsidRDefault="005C3428" w:rsidP="005C3428">
      <w:pPr>
        <w:rPr>
          <w:lang w:eastAsia="x-none"/>
        </w:rPr>
      </w:pPr>
    </w:p>
    <w:p w:rsidR="005C3428" w:rsidRDefault="005C3428" w:rsidP="005C3428">
      <w:pPr>
        <w:rPr>
          <w:lang w:eastAsia="x-none"/>
        </w:rPr>
      </w:pPr>
    </w:p>
    <w:p w:rsidR="005C3428" w:rsidRDefault="005C3428" w:rsidP="005C3428">
      <w:pPr>
        <w:rPr>
          <w:lang w:eastAsia="x-none"/>
        </w:rPr>
      </w:pPr>
    </w:p>
    <w:p w:rsidR="005C3428" w:rsidRDefault="005C3428" w:rsidP="005C3428">
      <w:pPr>
        <w:rPr>
          <w:lang w:eastAsia="x-none"/>
        </w:rPr>
      </w:pPr>
    </w:p>
    <w:p w:rsidR="005C3428" w:rsidRDefault="005C3428" w:rsidP="005C3428">
      <w:pPr>
        <w:rPr>
          <w:lang w:eastAsia="x-none"/>
        </w:rPr>
      </w:pPr>
    </w:p>
    <w:p w:rsidR="005C3428" w:rsidRDefault="005C3428" w:rsidP="005C3428">
      <w:pPr>
        <w:rPr>
          <w:lang w:eastAsia="x-none"/>
        </w:rPr>
      </w:pPr>
    </w:p>
    <w:p w:rsidR="005C3428" w:rsidRDefault="005C3428" w:rsidP="005C3428">
      <w:pPr>
        <w:rPr>
          <w:lang w:eastAsia="x-none"/>
        </w:rPr>
      </w:pPr>
    </w:p>
    <w:p w:rsidR="005C3428" w:rsidRDefault="005C3428" w:rsidP="005C3428">
      <w:pPr>
        <w:rPr>
          <w:lang w:eastAsia="x-none"/>
        </w:rPr>
      </w:pPr>
    </w:p>
    <w:p w:rsidR="005C3428" w:rsidRDefault="005C3428" w:rsidP="005C3428">
      <w:pPr>
        <w:rPr>
          <w:lang w:eastAsia="x-none"/>
        </w:rPr>
      </w:pPr>
    </w:p>
    <w:p w:rsidR="005C3428" w:rsidRDefault="005C3428" w:rsidP="005C3428">
      <w:pPr>
        <w:rPr>
          <w:lang w:eastAsia="x-none"/>
        </w:rPr>
      </w:pPr>
    </w:p>
    <w:p w:rsidR="005C3428" w:rsidRDefault="005C3428" w:rsidP="005C3428">
      <w:pPr>
        <w:rPr>
          <w:lang w:eastAsia="x-none"/>
        </w:rPr>
      </w:pPr>
    </w:p>
    <w:p w:rsidR="005C3428" w:rsidRDefault="005C3428" w:rsidP="005C3428">
      <w:pPr>
        <w:rPr>
          <w:lang w:eastAsia="x-none"/>
        </w:rPr>
      </w:pPr>
    </w:p>
    <w:p w:rsidR="005C3428" w:rsidRDefault="005C3428" w:rsidP="005C3428">
      <w:pPr>
        <w:rPr>
          <w:lang w:eastAsia="x-none"/>
        </w:rPr>
      </w:pPr>
    </w:p>
    <w:p w:rsidR="005C3428" w:rsidRDefault="005C3428" w:rsidP="005C3428">
      <w:pPr>
        <w:rPr>
          <w:lang w:eastAsia="x-none"/>
        </w:rPr>
      </w:pPr>
    </w:p>
    <w:p w:rsidR="005C3428" w:rsidRDefault="005C3428" w:rsidP="005C3428">
      <w:pPr>
        <w:rPr>
          <w:lang w:eastAsia="x-none"/>
        </w:rPr>
      </w:pPr>
    </w:p>
    <w:p w:rsidR="005C3428" w:rsidRDefault="005C3428" w:rsidP="005C3428">
      <w:pPr>
        <w:jc w:val="center"/>
        <w:rPr>
          <w:lang w:eastAsia="x-none"/>
        </w:rPr>
      </w:pPr>
    </w:p>
    <w:p w:rsidR="005C3428" w:rsidRDefault="005C3428" w:rsidP="005C3428">
      <w:pPr>
        <w:jc w:val="center"/>
        <w:rPr>
          <w:lang w:eastAsia="x-none"/>
        </w:rPr>
      </w:pPr>
    </w:p>
    <w:p w:rsidR="005C3428" w:rsidRDefault="005C3428" w:rsidP="005C3428">
      <w:pPr>
        <w:jc w:val="center"/>
        <w:rPr>
          <w:lang w:eastAsia="x-none"/>
        </w:rPr>
      </w:pPr>
    </w:p>
    <w:p w:rsidR="005C3428" w:rsidRDefault="005C3428" w:rsidP="005C3428">
      <w:pPr>
        <w:jc w:val="center"/>
        <w:rPr>
          <w:lang w:eastAsia="x-none"/>
        </w:rPr>
      </w:pPr>
    </w:p>
    <w:p w:rsidR="005C3428" w:rsidRDefault="005C3428" w:rsidP="005C3428">
      <w:pPr>
        <w:jc w:val="center"/>
        <w:rPr>
          <w:lang w:eastAsia="x-none"/>
        </w:rPr>
      </w:pPr>
    </w:p>
    <w:p w:rsidR="005C3428" w:rsidRDefault="005C3428" w:rsidP="005C3428">
      <w:pPr>
        <w:jc w:val="center"/>
        <w:rPr>
          <w:lang w:eastAsia="x-none"/>
        </w:rPr>
      </w:pPr>
    </w:p>
    <w:p w:rsidR="005C3428" w:rsidRDefault="005C3428" w:rsidP="005C3428">
      <w:pPr>
        <w:jc w:val="center"/>
        <w:rPr>
          <w:lang w:eastAsia="x-none"/>
        </w:rPr>
      </w:pPr>
    </w:p>
    <w:p w:rsidR="005C3428" w:rsidRDefault="005C3428" w:rsidP="005C3428">
      <w:pPr>
        <w:jc w:val="center"/>
        <w:rPr>
          <w:lang w:eastAsia="x-none"/>
        </w:rPr>
      </w:pPr>
    </w:p>
    <w:p w:rsidR="005C3428" w:rsidRPr="00FD3E6E" w:rsidRDefault="00BF28C9" w:rsidP="005C3428">
      <w:pPr>
        <w:jc w:val="center"/>
        <w:rPr>
          <w:lang w:eastAsia="x-none"/>
        </w:rPr>
      </w:pPr>
      <w:r>
        <w:rPr>
          <w:lang w:val="kk-KZ" w:eastAsia="x-none"/>
        </w:rPr>
        <w:t>Қ</w:t>
      </w:r>
      <w:proofErr w:type="spellStart"/>
      <w:r w:rsidR="005C3428">
        <w:rPr>
          <w:lang w:eastAsia="x-none"/>
        </w:rPr>
        <w:t>останай</w:t>
      </w:r>
      <w:proofErr w:type="spellEnd"/>
      <w:r w:rsidR="005C3428">
        <w:rPr>
          <w:lang w:eastAsia="x-none"/>
        </w:rPr>
        <w:t>, 2018</w:t>
      </w:r>
    </w:p>
    <w:p w:rsidR="00861D17" w:rsidRPr="00447E2F" w:rsidRDefault="00447E2F" w:rsidP="005C3428">
      <w:pPr>
        <w:pStyle w:val="2"/>
        <w:spacing w:before="0" w:after="0"/>
        <w:ind w:firstLine="993"/>
        <w:jc w:val="both"/>
        <w:rPr>
          <w:rFonts w:ascii="Times New Roman" w:hAnsi="Times New Roman" w:cs="Times New Roman"/>
          <w:lang w:val="kk-KZ"/>
        </w:rPr>
      </w:pPr>
      <w:r>
        <w:rPr>
          <w:rFonts w:ascii="Times New Roman" w:hAnsi="Times New Roman" w:cs="Times New Roman"/>
          <w:lang w:val="kk-KZ"/>
        </w:rPr>
        <w:lastRenderedPageBreak/>
        <w:t>Рефераттарды орындауға арналған методикалық ұсыныстар</w:t>
      </w:r>
    </w:p>
    <w:p w:rsidR="00861D17" w:rsidRPr="000A28B9" w:rsidRDefault="00861D17" w:rsidP="00861D17">
      <w:pPr>
        <w:ind w:firstLine="709"/>
        <w:jc w:val="both"/>
        <w:rPr>
          <w:i/>
          <w:sz w:val="28"/>
          <w:szCs w:val="28"/>
        </w:rPr>
      </w:pPr>
    </w:p>
    <w:p w:rsidR="00861D17" w:rsidRPr="00861D17" w:rsidRDefault="00861D17" w:rsidP="00861D17">
      <w:pPr>
        <w:ind w:firstLine="709"/>
        <w:jc w:val="both"/>
        <w:rPr>
          <w:sz w:val="28"/>
          <w:szCs w:val="28"/>
          <w:lang w:val="kk-KZ"/>
        </w:rPr>
      </w:pPr>
      <w:r w:rsidRPr="00861D17">
        <w:rPr>
          <w:sz w:val="28"/>
          <w:szCs w:val="28"/>
          <w:lang w:val="kk-KZ"/>
        </w:rPr>
        <w:t xml:space="preserve">   </w:t>
      </w:r>
      <w:r w:rsidR="00447E2F">
        <w:rPr>
          <w:sz w:val="28"/>
          <w:szCs w:val="28"/>
          <w:lang w:val="kk-KZ"/>
        </w:rPr>
        <w:t>Реферат –</w:t>
      </w:r>
      <w:r w:rsidR="00E55EBB">
        <w:rPr>
          <w:sz w:val="28"/>
          <w:szCs w:val="28"/>
          <w:lang w:val="kk-KZ"/>
        </w:rPr>
        <w:t xml:space="preserve"> </w:t>
      </w:r>
      <w:r w:rsidR="00292726" w:rsidRPr="00292726">
        <w:rPr>
          <w:sz w:val="28"/>
          <w:szCs w:val="28"/>
          <w:lang w:val="kk-KZ"/>
        </w:rPr>
        <w:t>бұл кітапты және мақалалардың негізінде осы жұмысты немесе кейбір мәселені талдауға арналған жазбаша жұмыс.</w:t>
      </w:r>
      <w:r w:rsidR="00292726">
        <w:rPr>
          <w:sz w:val="28"/>
          <w:szCs w:val="28"/>
          <w:lang w:val="kk-KZ"/>
        </w:rPr>
        <w:t xml:space="preserve"> Реферат</w:t>
      </w:r>
      <w:r w:rsidR="00292726" w:rsidRPr="00292726">
        <w:rPr>
          <w:sz w:val="28"/>
          <w:szCs w:val="28"/>
          <w:lang w:val="kk-KZ"/>
        </w:rPr>
        <w:t xml:space="preserve"> тәуелсіз, өз зерттеулерінің элементтерін тереңдету, шығармашылық ізденістер және ғылыми сипаттама болып табылады.</w:t>
      </w:r>
    </w:p>
    <w:p w:rsidR="00292726" w:rsidRDefault="00861D17" w:rsidP="00861D17">
      <w:pPr>
        <w:ind w:firstLine="709"/>
        <w:jc w:val="both"/>
        <w:rPr>
          <w:sz w:val="28"/>
          <w:szCs w:val="28"/>
        </w:rPr>
      </w:pPr>
      <w:r w:rsidRPr="00861D17">
        <w:rPr>
          <w:sz w:val="28"/>
          <w:szCs w:val="28"/>
          <w:lang w:val="kk-KZ"/>
        </w:rPr>
        <w:t xml:space="preserve">   </w:t>
      </w:r>
      <w:r w:rsidR="00292726" w:rsidRPr="00292726">
        <w:rPr>
          <w:sz w:val="28"/>
          <w:szCs w:val="28"/>
          <w:lang w:val="kk-KZ"/>
        </w:rPr>
        <w:t>Рефератты дайындау ұзақ уақытты талап етеді (екі-төрт апта). Студенттерге өзіндік оқу тақырыптары ұсынылады. Энциклопедиялардан, анықтамалық материалдардан, оқулықтардан ақпарат іздеуді бастау ұсынылады. Мұнда мәселе туралы жалпы ақпаратты ала аласыз. Бұдан әрі монографиялар, ғылыми мақалалар іздеу керек. Қажетті материалды таңдағаннан кейін оны зерттей бастаңыз. Осылайша жазбаларды жасау ұсынылады. Әрбір көзі мұқият сынға ұшырауы керек. Жинақталған ақпарат жүйелендіріліп, байытылды.</w:t>
      </w:r>
      <w:r w:rsidRPr="00861D17">
        <w:rPr>
          <w:sz w:val="28"/>
          <w:szCs w:val="28"/>
        </w:rPr>
        <w:t xml:space="preserve">   </w:t>
      </w:r>
    </w:p>
    <w:p w:rsidR="00292726" w:rsidRDefault="00292726" w:rsidP="00861D17">
      <w:pPr>
        <w:ind w:firstLine="709"/>
        <w:jc w:val="both"/>
        <w:rPr>
          <w:sz w:val="28"/>
          <w:szCs w:val="28"/>
        </w:rPr>
      </w:pPr>
      <w:r w:rsidRPr="00292726">
        <w:rPr>
          <w:sz w:val="28"/>
          <w:szCs w:val="28"/>
        </w:rPr>
        <w:t xml:space="preserve">Реферат </w:t>
      </w:r>
      <w:proofErr w:type="spellStart"/>
      <w:r w:rsidRPr="00292726">
        <w:rPr>
          <w:sz w:val="28"/>
          <w:szCs w:val="28"/>
        </w:rPr>
        <w:t>мәтіні</w:t>
      </w:r>
      <w:proofErr w:type="spellEnd"/>
      <w:r w:rsidRPr="00292726">
        <w:rPr>
          <w:sz w:val="28"/>
          <w:szCs w:val="28"/>
        </w:rPr>
        <w:t xml:space="preserve"> </w:t>
      </w:r>
      <w:proofErr w:type="spellStart"/>
      <w:r w:rsidRPr="00292726">
        <w:rPr>
          <w:sz w:val="28"/>
          <w:szCs w:val="28"/>
        </w:rPr>
        <w:t>кіріспеден</w:t>
      </w:r>
      <w:proofErr w:type="spellEnd"/>
      <w:r w:rsidRPr="00292726">
        <w:rPr>
          <w:sz w:val="28"/>
          <w:szCs w:val="28"/>
        </w:rPr>
        <w:t xml:space="preserve">, </w:t>
      </w:r>
      <w:proofErr w:type="spellStart"/>
      <w:r w:rsidRPr="00292726">
        <w:rPr>
          <w:sz w:val="28"/>
          <w:szCs w:val="28"/>
        </w:rPr>
        <w:t>негізгі</w:t>
      </w:r>
      <w:proofErr w:type="spellEnd"/>
      <w:r w:rsidRPr="00292726">
        <w:rPr>
          <w:sz w:val="28"/>
          <w:szCs w:val="28"/>
        </w:rPr>
        <w:t xml:space="preserve"> </w:t>
      </w:r>
      <w:proofErr w:type="spellStart"/>
      <w:r w:rsidRPr="00292726">
        <w:rPr>
          <w:sz w:val="28"/>
          <w:szCs w:val="28"/>
        </w:rPr>
        <w:t>бөліктен</w:t>
      </w:r>
      <w:proofErr w:type="spellEnd"/>
      <w:r w:rsidRPr="00292726">
        <w:rPr>
          <w:sz w:val="28"/>
          <w:szCs w:val="28"/>
        </w:rPr>
        <w:t xml:space="preserve"> </w:t>
      </w:r>
      <w:proofErr w:type="spellStart"/>
      <w:r w:rsidRPr="00292726">
        <w:rPr>
          <w:sz w:val="28"/>
          <w:szCs w:val="28"/>
        </w:rPr>
        <w:t>және</w:t>
      </w:r>
      <w:proofErr w:type="spellEnd"/>
      <w:r w:rsidRPr="00292726">
        <w:rPr>
          <w:sz w:val="28"/>
          <w:szCs w:val="28"/>
        </w:rPr>
        <w:t xml:space="preserve"> </w:t>
      </w:r>
      <w:proofErr w:type="spellStart"/>
      <w:r w:rsidRPr="00292726">
        <w:rPr>
          <w:sz w:val="28"/>
          <w:szCs w:val="28"/>
        </w:rPr>
        <w:t>қорытындыдан</w:t>
      </w:r>
      <w:proofErr w:type="spellEnd"/>
      <w:r w:rsidRPr="00292726">
        <w:rPr>
          <w:sz w:val="28"/>
          <w:szCs w:val="28"/>
        </w:rPr>
        <w:t xml:space="preserve"> </w:t>
      </w:r>
      <w:proofErr w:type="spellStart"/>
      <w:r w:rsidRPr="00292726">
        <w:rPr>
          <w:sz w:val="28"/>
          <w:szCs w:val="28"/>
        </w:rPr>
        <w:t>тұрады</w:t>
      </w:r>
      <w:proofErr w:type="spellEnd"/>
      <w:r w:rsidRPr="00292726">
        <w:rPr>
          <w:sz w:val="28"/>
          <w:szCs w:val="28"/>
        </w:rPr>
        <w:t xml:space="preserve">. </w:t>
      </w:r>
      <w:proofErr w:type="spellStart"/>
      <w:r w:rsidRPr="00292726">
        <w:rPr>
          <w:sz w:val="28"/>
          <w:szCs w:val="28"/>
        </w:rPr>
        <w:t>Кіріспе</w:t>
      </w:r>
      <w:proofErr w:type="spellEnd"/>
      <w:r w:rsidRPr="00292726">
        <w:rPr>
          <w:sz w:val="28"/>
          <w:szCs w:val="28"/>
        </w:rPr>
        <w:t xml:space="preserve"> </w:t>
      </w:r>
      <w:proofErr w:type="spellStart"/>
      <w:r w:rsidRPr="00292726">
        <w:rPr>
          <w:sz w:val="28"/>
          <w:szCs w:val="28"/>
        </w:rPr>
        <w:t>тақырыпты</w:t>
      </w:r>
      <w:proofErr w:type="spellEnd"/>
      <w:r w:rsidRPr="00292726">
        <w:rPr>
          <w:sz w:val="28"/>
          <w:szCs w:val="28"/>
        </w:rPr>
        <w:t xml:space="preserve">, </w:t>
      </w:r>
      <w:proofErr w:type="spellStart"/>
      <w:r w:rsidRPr="00292726">
        <w:rPr>
          <w:sz w:val="28"/>
          <w:szCs w:val="28"/>
        </w:rPr>
        <w:t>оның</w:t>
      </w:r>
      <w:proofErr w:type="spellEnd"/>
      <w:r w:rsidRPr="00292726">
        <w:rPr>
          <w:sz w:val="28"/>
          <w:szCs w:val="28"/>
        </w:rPr>
        <w:t xml:space="preserve"> </w:t>
      </w:r>
      <w:proofErr w:type="spellStart"/>
      <w:r w:rsidRPr="00292726">
        <w:rPr>
          <w:sz w:val="28"/>
          <w:szCs w:val="28"/>
        </w:rPr>
        <w:t>маңыздылығын</w:t>
      </w:r>
      <w:proofErr w:type="spellEnd"/>
      <w:r w:rsidRPr="00292726">
        <w:rPr>
          <w:sz w:val="28"/>
          <w:szCs w:val="28"/>
        </w:rPr>
        <w:t xml:space="preserve">, </w:t>
      </w:r>
      <w:proofErr w:type="spellStart"/>
      <w:r w:rsidRPr="00292726">
        <w:rPr>
          <w:sz w:val="28"/>
          <w:szCs w:val="28"/>
        </w:rPr>
        <w:t>әдебиеттегі</w:t>
      </w:r>
      <w:proofErr w:type="spellEnd"/>
      <w:r w:rsidRPr="00292726">
        <w:rPr>
          <w:sz w:val="28"/>
          <w:szCs w:val="28"/>
        </w:rPr>
        <w:t xml:space="preserve"> </w:t>
      </w:r>
      <w:proofErr w:type="spellStart"/>
      <w:r w:rsidRPr="00292726">
        <w:rPr>
          <w:sz w:val="28"/>
          <w:szCs w:val="28"/>
        </w:rPr>
        <w:t>жарық</w:t>
      </w:r>
      <w:proofErr w:type="spellEnd"/>
      <w:r w:rsidRPr="00292726">
        <w:rPr>
          <w:sz w:val="28"/>
          <w:szCs w:val="28"/>
        </w:rPr>
        <w:t xml:space="preserve"> </w:t>
      </w:r>
      <w:proofErr w:type="spellStart"/>
      <w:r w:rsidRPr="00292726">
        <w:rPr>
          <w:sz w:val="28"/>
          <w:szCs w:val="28"/>
        </w:rPr>
        <w:t>деңгейін</w:t>
      </w:r>
      <w:proofErr w:type="spellEnd"/>
      <w:r w:rsidRPr="00292726">
        <w:rPr>
          <w:sz w:val="28"/>
          <w:szCs w:val="28"/>
        </w:rPr>
        <w:t xml:space="preserve"> </w:t>
      </w:r>
      <w:proofErr w:type="spellStart"/>
      <w:r w:rsidRPr="00292726">
        <w:rPr>
          <w:sz w:val="28"/>
          <w:szCs w:val="28"/>
        </w:rPr>
        <w:t>көрсетеді</w:t>
      </w:r>
      <w:proofErr w:type="spellEnd"/>
      <w:r w:rsidRPr="00292726">
        <w:rPr>
          <w:sz w:val="28"/>
          <w:szCs w:val="28"/>
        </w:rPr>
        <w:t>.</w:t>
      </w:r>
    </w:p>
    <w:p w:rsidR="00292726" w:rsidRDefault="00861D17" w:rsidP="00861D17">
      <w:pPr>
        <w:ind w:firstLine="709"/>
        <w:jc w:val="both"/>
        <w:rPr>
          <w:sz w:val="28"/>
          <w:szCs w:val="28"/>
          <w:lang w:val="kk-KZ"/>
        </w:rPr>
      </w:pPr>
      <w:r w:rsidRPr="00861D17">
        <w:rPr>
          <w:sz w:val="28"/>
          <w:szCs w:val="28"/>
        </w:rPr>
        <w:t xml:space="preserve">   </w:t>
      </w:r>
      <w:proofErr w:type="spellStart"/>
      <w:r w:rsidR="00292726" w:rsidRPr="00292726">
        <w:rPr>
          <w:sz w:val="28"/>
          <w:szCs w:val="28"/>
        </w:rPr>
        <w:t>Негізгі</w:t>
      </w:r>
      <w:proofErr w:type="spellEnd"/>
      <w:r w:rsidR="00292726" w:rsidRPr="00292726">
        <w:rPr>
          <w:sz w:val="28"/>
          <w:szCs w:val="28"/>
        </w:rPr>
        <w:t xml:space="preserve"> </w:t>
      </w:r>
      <w:proofErr w:type="spellStart"/>
      <w:r w:rsidR="00292726" w:rsidRPr="00292726">
        <w:rPr>
          <w:sz w:val="28"/>
          <w:szCs w:val="28"/>
        </w:rPr>
        <w:t>бөлімде</w:t>
      </w:r>
      <w:proofErr w:type="spellEnd"/>
      <w:r w:rsidR="00292726" w:rsidRPr="00292726">
        <w:rPr>
          <w:sz w:val="28"/>
          <w:szCs w:val="28"/>
        </w:rPr>
        <w:t xml:space="preserve"> </w:t>
      </w:r>
      <w:proofErr w:type="spellStart"/>
      <w:r w:rsidR="00292726" w:rsidRPr="00292726">
        <w:rPr>
          <w:sz w:val="28"/>
          <w:szCs w:val="28"/>
        </w:rPr>
        <w:t>теориялық</w:t>
      </w:r>
      <w:proofErr w:type="spellEnd"/>
      <w:r w:rsidR="00292726" w:rsidRPr="00292726">
        <w:rPr>
          <w:sz w:val="28"/>
          <w:szCs w:val="28"/>
        </w:rPr>
        <w:t xml:space="preserve"> </w:t>
      </w:r>
      <w:proofErr w:type="spellStart"/>
      <w:r w:rsidR="00292726" w:rsidRPr="00292726">
        <w:rPr>
          <w:sz w:val="28"/>
          <w:szCs w:val="28"/>
        </w:rPr>
        <w:t>есептер</w:t>
      </w:r>
      <w:proofErr w:type="spellEnd"/>
      <w:r w:rsidR="00292726" w:rsidRPr="00292726">
        <w:rPr>
          <w:sz w:val="28"/>
          <w:szCs w:val="28"/>
        </w:rPr>
        <w:t xml:space="preserve"> </w:t>
      </w:r>
      <w:proofErr w:type="spellStart"/>
      <w:r w:rsidR="00292726" w:rsidRPr="00292726">
        <w:rPr>
          <w:sz w:val="28"/>
          <w:szCs w:val="28"/>
        </w:rPr>
        <w:t>ұсынылған</w:t>
      </w:r>
      <w:proofErr w:type="spellEnd"/>
      <w:r w:rsidR="00292726" w:rsidRPr="00292726">
        <w:rPr>
          <w:sz w:val="28"/>
          <w:szCs w:val="28"/>
        </w:rPr>
        <w:t xml:space="preserve">, </w:t>
      </w:r>
      <w:proofErr w:type="spellStart"/>
      <w:r w:rsidR="00292726" w:rsidRPr="00292726">
        <w:rPr>
          <w:sz w:val="28"/>
          <w:szCs w:val="28"/>
        </w:rPr>
        <w:t>әр</w:t>
      </w:r>
      <w:proofErr w:type="spellEnd"/>
      <w:r w:rsidR="00292726" w:rsidRPr="00292726">
        <w:rPr>
          <w:sz w:val="28"/>
          <w:szCs w:val="28"/>
        </w:rPr>
        <w:t xml:space="preserve"> </w:t>
      </w:r>
      <w:proofErr w:type="spellStart"/>
      <w:r w:rsidR="00292726" w:rsidRPr="00292726">
        <w:rPr>
          <w:sz w:val="28"/>
          <w:szCs w:val="28"/>
        </w:rPr>
        <w:t>түрлі</w:t>
      </w:r>
      <w:proofErr w:type="spellEnd"/>
      <w:r w:rsidR="00292726" w:rsidRPr="00292726">
        <w:rPr>
          <w:sz w:val="28"/>
          <w:szCs w:val="28"/>
        </w:rPr>
        <w:t xml:space="preserve"> </w:t>
      </w:r>
      <w:proofErr w:type="spellStart"/>
      <w:r w:rsidR="00292726" w:rsidRPr="00292726">
        <w:rPr>
          <w:sz w:val="28"/>
          <w:szCs w:val="28"/>
        </w:rPr>
        <w:t>көзқарастар</w:t>
      </w:r>
      <w:proofErr w:type="spellEnd"/>
      <w:r w:rsidR="00292726" w:rsidRPr="00292726">
        <w:rPr>
          <w:sz w:val="28"/>
          <w:szCs w:val="28"/>
        </w:rPr>
        <w:t xml:space="preserve"> </w:t>
      </w:r>
      <w:proofErr w:type="spellStart"/>
      <w:r w:rsidR="00292726" w:rsidRPr="00292726">
        <w:rPr>
          <w:sz w:val="28"/>
          <w:szCs w:val="28"/>
        </w:rPr>
        <w:t>және</w:t>
      </w:r>
      <w:proofErr w:type="spellEnd"/>
      <w:r w:rsidR="00292726" w:rsidRPr="00292726">
        <w:rPr>
          <w:sz w:val="28"/>
          <w:szCs w:val="28"/>
        </w:rPr>
        <w:t xml:space="preserve"> </w:t>
      </w:r>
      <w:proofErr w:type="spellStart"/>
      <w:r w:rsidR="00292726" w:rsidRPr="00292726">
        <w:rPr>
          <w:sz w:val="28"/>
          <w:szCs w:val="28"/>
        </w:rPr>
        <w:t>оларға</w:t>
      </w:r>
      <w:proofErr w:type="spellEnd"/>
      <w:r w:rsidR="00292726" w:rsidRPr="00292726">
        <w:rPr>
          <w:sz w:val="28"/>
          <w:szCs w:val="28"/>
        </w:rPr>
        <w:t xml:space="preserve"> </w:t>
      </w:r>
      <w:proofErr w:type="spellStart"/>
      <w:r w:rsidR="00292726" w:rsidRPr="00292726">
        <w:rPr>
          <w:sz w:val="28"/>
          <w:szCs w:val="28"/>
        </w:rPr>
        <w:t>автордың</w:t>
      </w:r>
      <w:proofErr w:type="spellEnd"/>
      <w:r w:rsidR="00292726" w:rsidRPr="00292726">
        <w:rPr>
          <w:sz w:val="28"/>
          <w:szCs w:val="28"/>
        </w:rPr>
        <w:t xml:space="preserve"> </w:t>
      </w:r>
      <w:proofErr w:type="spellStart"/>
      <w:r w:rsidR="00292726" w:rsidRPr="00292726">
        <w:rPr>
          <w:sz w:val="28"/>
          <w:szCs w:val="28"/>
        </w:rPr>
        <w:t>көзқарасы</w:t>
      </w:r>
      <w:proofErr w:type="spellEnd"/>
      <w:r w:rsidR="00292726" w:rsidRPr="00292726">
        <w:rPr>
          <w:sz w:val="28"/>
          <w:szCs w:val="28"/>
        </w:rPr>
        <w:t xml:space="preserve"> </w:t>
      </w:r>
      <w:proofErr w:type="spellStart"/>
      <w:r w:rsidR="00292726" w:rsidRPr="00292726">
        <w:rPr>
          <w:sz w:val="28"/>
          <w:szCs w:val="28"/>
        </w:rPr>
        <w:t>қарастырылған</w:t>
      </w:r>
      <w:proofErr w:type="spellEnd"/>
      <w:r w:rsidR="00292726">
        <w:rPr>
          <w:sz w:val="28"/>
          <w:szCs w:val="28"/>
          <w:lang w:val="kk-KZ"/>
        </w:rPr>
        <w:t>.</w:t>
      </w:r>
    </w:p>
    <w:p w:rsidR="00292726" w:rsidRDefault="00861D17" w:rsidP="00861D17">
      <w:pPr>
        <w:ind w:firstLine="709"/>
        <w:jc w:val="both"/>
        <w:rPr>
          <w:sz w:val="28"/>
          <w:szCs w:val="28"/>
          <w:lang w:val="kk-KZ"/>
        </w:rPr>
      </w:pPr>
      <w:r w:rsidRPr="00292726">
        <w:rPr>
          <w:sz w:val="28"/>
          <w:szCs w:val="28"/>
          <w:lang w:val="kk-KZ"/>
        </w:rPr>
        <w:t xml:space="preserve">    </w:t>
      </w:r>
      <w:r w:rsidR="00292726" w:rsidRPr="00292726">
        <w:rPr>
          <w:sz w:val="28"/>
          <w:szCs w:val="28"/>
          <w:lang w:val="kk-KZ"/>
        </w:rPr>
        <w:t>Қорытындылай келе, тақырып бойынша негізгі қорытындылар нақты көрсетілуі керек.</w:t>
      </w:r>
    </w:p>
    <w:p w:rsidR="00292726" w:rsidRDefault="00861D17" w:rsidP="00861D17">
      <w:pPr>
        <w:ind w:firstLine="709"/>
        <w:jc w:val="both"/>
        <w:rPr>
          <w:sz w:val="28"/>
          <w:szCs w:val="28"/>
          <w:lang w:val="kk-KZ"/>
        </w:rPr>
      </w:pPr>
      <w:r w:rsidRPr="00292726">
        <w:rPr>
          <w:sz w:val="28"/>
          <w:szCs w:val="28"/>
          <w:lang w:val="kk-KZ"/>
        </w:rPr>
        <w:t xml:space="preserve">    </w:t>
      </w:r>
      <w:r w:rsidR="00292726" w:rsidRPr="00292726">
        <w:rPr>
          <w:sz w:val="28"/>
          <w:szCs w:val="28"/>
          <w:lang w:val="kk-KZ"/>
        </w:rPr>
        <w:t>Реферат көлемі 20 беттен аспауы керек және келесі бөлімдерді қамтуы тиіс: тақырып беті, мазмұны, реферат мәтіні, библиографиялық тізім.</w:t>
      </w:r>
      <w:r w:rsidR="00292726">
        <w:rPr>
          <w:sz w:val="28"/>
          <w:szCs w:val="28"/>
          <w:lang w:val="kk-KZ"/>
        </w:rPr>
        <w:t xml:space="preserve"> </w:t>
      </w:r>
    </w:p>
    <w:p w:rsidR="009E22AC" w:rsidRDefault="00861D17" w:rsidP="00861D17">
      <w:pPr>
        <w:ind w:firstLine="709"/>
        <w:jc w:val="both"/>
        <w:rPr>
          <w:sz w:val="28"/>
          <w:szCs w:val="28"/>
        </w:rPr>
      </w:pPr>
      <w:r w:rsidRPr="00292726">
        <w:rPr>
          <w:sz w:val="28"/>
          <w:szCs w:val="28"/>
          <w:lang w:val="kk-KZ"/>
        </w:rPr>
        <w:t xml:space="preserve">    </w:t>
      </w:r>
      <w:r w:rsidR="009E22AC" w:rsidRPr="009E22AC">
        <w:rPr>
          <w:sz w:val="28"/>
          <w:szCs w:val="28"/>
          <w:lang w:val="kk-KZ"/>
        </w:rPr>
        <w:t xml:space="preserve">Мәтіндегі барлық дәйексөздер көзге сілтеме болуы керек. </w:t>
      </w:r>
      <w:r w:rsidR="009E22AC" w:rsidRPr="009E22AC">
        <w:rPr>
          <w:sz w:val="28"/>
          <w:szCs w:val="28"/>
        </w:rPr>
        <w:t xml:space="preserve">Библиография </w:t>
      </w:r>
      <w:proofErr w:type="spellStart"/>
      <w:r w:rsidR="009E22AC" w:rsidRPr="009E22AC">
        <w:rPr>
          <w:sz w:val="28"/>
          <w:szCs w:val="28"/>
        </w:rPr>
        <w:t>алфавиттік</w:t>
      </w:r>
      <w:proofErr w:type="spellEnd"/>
      <w:r w:rsidR="009E22AC" w:rsidRPr="009E22AC">
        <w:rPr>
          <w:sz w:val="28"/>
          <w:szCs w:val="28"/>
        </w:rPr>
        <w:t xml:space="preserve"> </w:t>
      </w:r>
      <w:proofErr w:type="spellStart"/>
      <w:r w:rsidR="009E22AC" w:rsidRPr="009E22AC">
        <w:rPr>
          <w:sz w:val="28"/>
          <w:szCs w:val="28"/>
        </w:rPr>
        <w:t>тәртіппен</w:t>
      </w:r>
      <w:proofErr w:type="spellEnd"/>
      <w:r w:rsidR="009E22AC" w:rsidRPr="009E22AC">
        <w:rPr>
          <w:sz w:val="28"/>
          <w:szCs w:val="28"/>
        </w:rPr>
        <w:t xml:space="preserve"> </w:t>
      </w:r>
      <w:proofErr w:type="spellStart"/>
      <w:r w:rsidR="009E22AC" w:rsidRPr="009E22AC">
        <w:rPr>
          <w:sz w:val="28"/>
          <w:szCs w:val="28"/>
        </w:rPr>
        <w:t>жасалады</w:t>
      </w:r>
      <w:proofErr w:type="spellEnd"/>
      <w:r w:rsidR="009E22AC" w:rsidRPr="009E22AC">
        <w:rPr>
          <w:sz w:val="28"/>
          <w:szCs w:val="28"/>
        </w:rPr>
        <w:t>.</w:t>
      </w:r>
    </w:p>
    <w:p w:rsidR="009E22AC" w:rsidRPr="009E22AC" w:rsidRDefault="00861D17" w:rsidP="009E22AC">
      <w:pPr>
        <w:ind w:firstLine="709"/>
        <w:jc w:val="both"/>
        <w:rPr>
          <w:sz w:val="28"/>
          <w:szCs w:val="28"/>
          <w:lang w:val="kk-KZ"/>
        </w:rPr>
      </w:pPr>
      <w:r w:rsidRPr="00861D17">
        <w:rPr>
          <w:sz w:val="28"/>
          <w:szCs w:val="28"/>
        </w:rPr>
        <w:t xml:space="preserve">    </w:t>
      </w:r>
      <w:proofErr w:type="spellStart"/>
      <w:r w:rsidR="009E22AC" w:rsidRPr="009E22AC">
        <w:rPr>
          <w:sz w:val="28"/>
          <w:szCs w:val="28"/>
        </w:rPr>
        <w:t>Библиографиялық</w:t>
      </w:r>
      <w:proofErr w:type="spellEnd"/>
      <w:r w:rsidR="009E22AC" w:rsidRPr="009E22AC">
        <w:rPr>
          <w:sz w:val="28"/>
          <w:szCs w:val="28"/>
        </w:rPr>
        <w:t xml:space="preserve"> </w:t>
      </w:r>
      <w:proofErr w:type="spellStart"/>
      <w:r w:rsidR="009E22AC" w:rsidRPr="009E22AC">
        <w:rPr>
          <w:sz w:val="28"/>
          <w:szCs w:val="28"/>
        </w:rPr>
        <w:t>тізімді</w:t>
      </w:r>
      <w:proofErr w:type="spellEnd"/>
      <w:r w:rsidR="009E22AC" w:rsidRPr="009E22AC">
        <w:rPr>
          <w:sz w:val="28"/>
          <w:szCs w:val="28"/>
        </w:rPr>
        <w:t xml:space="preserve"> </w:t>
      </w:r>
      <w:proofErr w:type="spellStart"/>
      <w:r w:rsidR="009E22AC" w:rsidRPr="009E22AC">
        <w:rPr>
          <w:sz w:val="28"/>
          <w:szCs w:val="28"/>
        </w:rPr>
        <w:t>тіркеу</w:t>
      </w:r>
      <w:proofErr w:type="spellEnd"/>
      <w:r w:rsidR="009E22AC" w:rsidRPr="009E22AC">
        <w:rPr>
          <w:sz w:val="28"/>
          <w:szCs w:val="28"/>
        </w:rPr>
        <w:t xml:space="preserve"> </w:t>
      </w:r>
      <w:proofErr w:type="spellStart"/>
      <w:r w:rsidR="009E22AC" w:rsidRPr="009E22AC">
        <w:rPr>
          <w:sz w:val="28"/>
          <w:szCs w:val="28"/>
        </w:rPr>
        <w:t>үлгісі</w:t>
      </w:r>
      <w:proofErr w:type="spellEnd"/>
      <w:r w:rsidR="009E22AC">
        <w:rPr>
          <w:sz w:val="28"/>
          <w:szCs w:val="28"/>
          <w:lang w:val="kk-KZ"/>
        </w:rPr>
        <w:t>:</w:t>
      </w:r>
    </w:p>
    <w:p w:rsidR="00861D17" w:rsidRPr="00861D17" w:rsidRDefault="00861D17" w:rsidP="009E22AC">
      <w:pPr>
        <w:ind w:firstLine="709"/>
        <w:jc w:val="both"/>
        <w:rPr>
          <w:sz w:val="28"/>
          <w:szCs w:val="28"/>
        </w:rPr>
      </w:pPr>
      <w:r w:rsidRPr="00861D17">
        <w:rPr>
          <w:sz w:val="28"/>
          <w:szCs w:val="28"/>
        </w:rPr>
        <w:t xml:space="preserve">Булгаков В. Императорство и Российская Революционность \\ Общественные </w:t>
      </w:r>
      <w:proofErr w:type="gramStart"/>
      <w:r w:rsidRPr="00861D17">
        <w:rPr>
          <w:sz w:val="28"/>
          <w:szCs w:val="28"/>
        </w:rPr>
        <w:t>науки.-</w:t>
      </w:r>
      <w:proofErr w:type="gramEnd"/>
      <w:r w:rsidRPr="00861D17">
        <w:rPr>
          <w:sz w:val="28"/>
          <w:szCs w:val="28"/>
        </w:rPr>
        <w:t>1997.№1. С.36-54.</w:t>
      </w:r>
    </w:p>
    <w:p w:rsidR="00861D17" w:rsidRDefault="00861D17" w:rsidP="00861D17">
      <w:pPr>
        <w:numPr>
          <w:ilvl w:val="0"/>
          <w:numId w:val="1"/>
        </w:numPr>
        <w:ind w:left="0" w:firstLine="709"/>
        <w:jc w:val="both"/>
        <w:rPr>
          <w:sz w:val="28"/>
          <w:szCs w:val="28"/>
        </w:rPr>
      </w:pPr>
      <w:r w:rsidRPr="00861D17">
        <w:rPr>
          <w:sz w:val="28"/>
          <w:szCs w:val="28"/>
        </w:rPr>
        <w:t>В борьбе за власть: страницы политической истории 18 в. М.: Наука, 1988.-268с.</w:t>
      </w:r>
    </w:p>
    <w:p w:rsidR="000A28B9" w:rsidRPr="00861D17" w:rsidRDefault="000A28B9" w:rsidP="000A28B9">
      <w:pPr>
        <w:ind w:left="709"/>
        <w:jc w:val="both"/>
        <w:rPr>
          <w:sz w:val="28"/>
          <w:szCs w:val="28"/>
        </w:rPr>
      </w:pPr>
    </w:p>
    <w:p w:rsidR="00861D17" w:rsidRPr="00861D17" w:rsidRDefault="000A28B9" w:rsidP="00861D17">
      <w:pPr>
        <w:pStyle w:val="2"/>
        <w:spacing w:before="0" w:after="0"/>
        <w:ind w:firstLine="709"/>
        <w:jc w:val="both"/>
        <w:rPr>
          <w:rFonts w:ascii="Times New Roman" w:hAnsi="Times New Roman" w:cs="Times New Roman"/>
        </w:rPr>
      </w:pPr>
      <w:r>
        <w:rPr>
          <w:rFonts w:ascii="Times New Roman" w:hAnsi="Times New Roman" w:cs="Times New Roman"/>
        </w:rPr>
        <w:t xml:space="preserve">    </w:t>
      </w:r>
      <w:proofErr w:type="spellStart"/>
      <w:r w:rsidR="009E22AC" w:rsidRPr="009E22AC">
        <w:rPr>
          <w:rFonts w:ascii="Times New Roman" w:hAnsi="Times New Roman" w:cs="Times New Roman"/>
        </w:rPr>
        <w:t>Аннотацияны</w:t>
      </w:r>
      <w:proofErr w:type="spellEnd"/>
      <w:r w:rsidR="009E22AC" w:rsidRPr="009E22AC">
        <w:rPr>
          <w:rFonts w:ascii="Times New Roman" w:hAnsi="Times New Roman" w:cs="Times New Roman"/>
        </w:rPr>
        <w:t xml:space="preserve"> </w:t>
      </w:r>
      <w:proofErr w:type="spellStart"/>
      <w:r w:rsidR="009E22AC" w:rsidRPr="009E22AC">
        <w:rPr>
          <w:rFonts w:ascii="Times New Roman" w:hAnsi="Times New Roman" w:cs="Times New Roman"/>
        </w:rPr>
        <w:t>орындау</w:t>
      </w:r>
      <w:proofErr w:type="spellEnd"/>
      <w:r w:rsidR="009E22AC" w:rsidRPr="009E22AC">
        <w:rPr>
          <w:rFonts w:ascii="Times New Roman" w:hAnsi="Times New Roman" w:cs="Times New Roman"/>
        </w:rPr>
        <w:t xml:space="preserve"> </w:t>
      </w:r>
      <w:proofErr w:type="spellStart"/>
      <w:r w:rsidR="009E22AC" w:rsidRPr="009E22AC">
        <w:rPr>
          <w:rFonts w:ascii="Times New Roman" w:hAnsi="Times New Roman" w:cs="Times New Roman"/>
        </w:rPr>
        <w:t>бойынша</w:t>
      </w:r>
      <w:proofErr w:type="spellEnd"/>
      <w:r w:rsidR="009E22AC" w:rsidRPr="009E22AC">
        <w:rPr>
          <w:rFonts w:ascii="Times New Roman" w:hAnsi="Times New Roman" w:cs="Times New Roman"/>
        </w:rPr>
        <w:t xml:space="preserve"> </w:t>
      </w:r>
      <w:proofErr w:type="spellStart"/>
      <w:r w:rsidR="009E22AC" w:rsidRPr="009E22AC">
        <w:rPr>
          <w:rFonts w:ascii="Times New Roman" w:hAnsi="Times New Roman" w:cs="Times New Roman"/>
        </w:rPr>
        <w:t>әдістемелік</w:t>
      </w:r>
      <w:proofErr w:type="spellEnd"/>
      <w:r w:rsidR="009E22AC" w:rsidRPr="009E22AC">
        <w:rPr>
          <w:rFonts w:ascii="Times New Roman" w:hAnsi="Times New Roman" w:cs="Times New Roman"/>
        </w:rPr>
        <w:t xml:space="preserve"> </w:t>
      </w:r>
      <w:proofErr w:type="spellStart"/>
      <w:r w:rsidR="009E22AC" w:rsidRPr="009E22AC">
        <w:rPr>
          <w:rFonts w:ascii="Times New Roman" w:hAnsi="Times New Roman" w:cs="Times New Roman"/>
        </w:rPr>
        <w:t>ұсынымдар</w:t>
      </w:r>
      <w:proofErr w:type="spellEnd"/>
    </w:p>
    <w:p w:rsidR="000A28B9" w:rsidRDefault="000A28B9" w:rsidP="00861D17">
      <w:pPr>
        <w:ind w:firstLine="709"/>
        <w:jc w:val="both"/>
        <w:rPr>
          <w:sz w:val="28"/>
          <w:szCs w:val="28"/>
          <w:lang w:val="kk-KZ"/>
        </w:rPr>
      </w:pPr>
    </w:p>
    <w:p w:rsidR="009E22AC" w:rsidRDefault="00861D17" w:rsidP="00861D17">
      <w:pPr>
        <w:ind w:firstLine="709"/>
        <w:jc w:val="both"/>
        <w:rPr>
          <w:sz w:val="28"/>
          <w:szCs w:val="28"/>
          <w:lang w:val="kk-KZ"/>
        </w:rPr>
      </w:pPr>
      <w:r w:rsidRPr="00861D17">
        <w:rPr>
          <w:sz w:val="28"/>
          <w:szCs w:val="28"/>
          <w:lang w:val="kk-KZ"/>
        </w:rPr>
        <w:t xml:space="preserve">    </w:t>
      </w:r>
      <w:r w:rsidR="009E22AC" w:rsidRPr="009E22AC">
        <w:rPr>
          <w:sz w:val="28"/>
          <w:szCs w:val="28"/>
          <w:lang w:val="kk-KZ"/>
        </w:rPr>
        <w:t>Аннотация философияның нақты мәселесі туралы ақпаратты тереңдету мақсатында жариялау немесе дереккөздер мәтіні негізінде оқушылардың жасаған мазмұны, маңыздылығы, құндылығы мен мақсаттары туралы баспасөз қызметінің жұмысын сипаттайтын қысқаша ақпаратты сипаттау үшін қолданылады.</w:t>
      </w:r>
    </w:p>
    <w:p w:rsidR="009E22AC" w:rsidRPr="00861D17" w:rsidRDefault="00861D17" w:rsidP="009E22AC">
      <w:pPr>
        <w:ind w:firstLine="709"/>
        <w:jc w:val="both"/>
        <w:rPr>
          <w:sz w:val="28"/>
          <w:szCs w:val="28"/>
          <w:lang w:val="kk-KZ"/>
        </w:rPr>
      </w:pPr>
      <w:r w:rsidRPr="00861D17">
        <w:rPr>
          <w:sz w:val="28"/>
          <w:szCs w:val="28"/>
          <w:lang w:val="kk-KZ"/>
        </w:rPr>
        <w:t xml:space="preserve">    </w:t>
      </w:r>
      <w:r w:rsidR="009E22AC" w:rsidRPr="009E22AC">
        <w:rPr>
          <w:sz w:val="28"/>
          <w:szCs w:val="28"/>
          <w:lang w:val="kk-KZ"/>
        </w:rPr>
        <w:t>Аннотацияны жазудың мақсаты - негізгі идеяның нақты сипаттамасы, авторлық көзқарастың даралығ</w:t>
      </w:r>
      <w:r w:rsidR="00A754B8">
        <w:rPr>
          <w:sz w:val="28"/>
          <w:szCs w:val="28"/>
          <w:lang w:val="kk-KZ"/>
        </w:rPr>
        <w:t>ы және басылымның мықты жақтары</w:t>
      </w:r>
      <w:r w:rsidR="009E22AC" w:rsidRPr="00861D17">
        <w:rPr>
          <w:sz w:val="28"/>
          <w:szCs w:val="28"/>
          <w:lang w:val="kk-KZ"/>
        </w:rPr>
        <w:t xml:space="preserve">. </w:t>
      </w:r>
    </w:p>
    <w:p w:rsidR="00861D17" w:rsidRPr="00861D17" w:rsidRDefault="00861D17" w:rsidP="00861D17">
      <w:pPr>
        <w:ind w:firstLine="709"/>
        <w:jc w:val="both"/>
        <w:rPr>
          <w:sz w:val="28"/>
          <w:szCs w:val="28"/>
          <w:lang w:val="kk-KZ"/>
        </w:rPr>
      </w:pPr>
      <w:r w:rsidRPr="00861D17">
        <w:rPr>
          <w:sz w:val="28"/>
          <w:szCs w:val="28"/>
          <w:lang w:val="kk-KZ"/>
        </w:rPr>
        <w:t xml:space="preserve">    </w:t>
      </w:r>
      <w:r w:rsidR="00A754B8" w:rsidRPr="00A754B8">
        <w:rPr>
          <w:sz w:val="28"/>
          <w:szCs w:val="28"/>
          <w:lang w:val="kk-KZ"/>
        </w:rPr>
        <w:t>Студенттің тапсырмасы қысқаша, бірақ философия туралы бар монографияны толығымен ақпараттандыру үшін / ауызша немесе жазбаша түрде</w:t>
      </w:r>
      <w:r w:rsidRPr="00861D17">
        <w:rPr>
          <w:sz w:val="28"/>
          <w:szCs w:val="28"/>
          <w:lang w:val="kk-KZ"/>
        </w:rPr>
        <w:t>.</w:t>
      </w:r>
    </w:p>
    <w:p w:rsidR="00A42793" w:rsidRDefault="00A42793" w:rsidP="00861D17">
      <w:pPr>
        <w:ind w:firstLine="709"/>
        <w:jc w:val="both"/>
        <w:rPr>
          <w:sz w:val="28"/>
          <w:szCs w:val="28"/>
          <w:lang w:val="kk-KZ"/>
        </w:rPr>
      </w:pPr>
      <w:r w:rsidRPr="00A42793">
        <w:rPr>
          <w:sz w:val="28"/>
          <w:szCs w:val="28"/>
          <w:lang w:val="kk-KZ"/>
        </w:rPr>
        <w:lastRenderedPageBreak/>
        <w:t>Аннотацияның тіліне және стиліне назар аудару қажет. Дәлдік пен дәлдік аннотация мәтінінің стилистикалық құрылымын анықтайтын критерийлер болып табылады. Аннотация мәтінінде артық жүктеме болмауы керек, ақпарат жүктемесі жоқ. Сонымен қатар, сөздерді мұқият таңдау арқылы әр фразаның мағынасы мен қажеттілігін қатаң бағалау қажет.</w:t>
      </w:r>
    </w:p>
    <w:p w:rsidR="00861D17" w:rsidRPr="00861D17" w:rsidRDefault="00861D17" w:rsidP="00861D17">
      <w:pPr>
        <w:ind w:firstLine="709"/>
        <w:jc w:val="both"/>
        <w:rPr>
          <w:sz w:val="28"/>
          <w:szCs w:val="28"/>
          <w:lang w:val="kk-KZ"/>
        </w:rPr>
      </w:pPr>
      <w:r w:rsidRPr="00861D17">
        <w:rPr>
          <w:sz w:val="28"/>
          <w:szCs w:val="28"/>
          <w:lang w:val="kk-KZ"/>
        </w:rPr>
        <w:t xml:space="preserve">    </w:t>
      </w:r>
      <w:r w:rsidR="00A42793" w:rsidRPr="00A42793">
        <w:rPr>
          <w:sz w:val="28"/>
          <w:szCs w:val="28"/>
          <w:lang w:val="kk-KZ"/>
        </w:rPr>
        <w:t>Естеріңізге сала кетейік, шетел</w:t>
      </w:r>
      <w:r w:rsidR="00A42793">
        <w:rPr>
          <w:sz w:val="28"/>
          <w:szCs w:val="28"/>
          <w:lang w:val="kk-KZ"/>
        </w:rPr>
        <w:t xml:space="preserve"> сөзд</w:t>
      </w:r>
      <w:r w:rsidR="00A42793" w:rsidRPr="00A42793">
        <w:rPr>
          <w:sz w:val="28"/>
          <w:szCs w:val="28"/>
          <w:lang w:val="kk-KZ"/>
        </w:rPr>
        <w:t>ерді кез-келген тәсілмен қолдануға болмайды, оларды тек қана қажеттілік туындаған кезде ғана қолдануға болады, егер оларды орыстар алмастыра алмайтын болса, сондай-ақ «ақпараттық шуылға» алып келуі мүмкін, аннотация сапасын төмендетеді</w:t>
      </w:r>
      <w:r w:rsidRPr="00861D17">
        <w:rPr>
          <w:sz w:val="28"/>
          <w:szCs w:val="28"/>
          <w:lang w:val="kk-KZ"/>
        </w:rPr>
        <w:t>.</w:t>
      </w:r>
    </w:p>
    <w:p w:rsidR="00861D17" w:rsidRPr="00861D17" w:rsidRDefault="00861D17" w:rsidP="00861D17">
      <w:pPr>
        <w:ind w:firstLine="709"/>
        <w:jc w:val="both"/>
        <w:rPr>
          <w:sz w:val="28"/>
          <w:szCs w:val="28"/>
          <w:lang w:val="kk-KZ"/>
        </w:rPr>
      </w:pPr>
      <w:r w:rsidRPr="00861D17">
        <w:rPr>
          <w:sz w:val="28"/>
          <w:szCs w:val="28"/>
          <w:lang w:val="kk-KZ"/>
        </w:rPr>
        <w:t xml:space="preserve">    </w:t>
      </w:r>
      <w:r w:rsidR="00A42793" w:rsidRPr="00A42793">
        <w:rPr>
          <w:sz w:val="28"/>
          <w:szCs w:val="28"/>
          <w:lang w:val="kk-KZ"/>
        </w:rPr>
        <w:t>Аннотация</w:t>
      </w:r>
      <w:r w:rsidR="00A42793" w:rsidRPr="00A42793">
        <w:rPr>
          <w:sz w:val="28"/>
          <w:szCs w:val="28"/>
          <w:lang w:val="kk-KZ"/>
        </w:rPr>
        <w:t xml:space="preserve"> көлемі 2 беттен аспауы керек және келесі бөлімдерді қосу керек: мұқаба бет, аннотация мәтіні.</w:t>
      </w:r>
    </w:p>
    <w:p w:rsidR="00A42793" w:rsidRPr="00A42793" w:rsidRDefault="00861D17" w:rsidP="00A42793">
      <w:pPr>
        <w:pStyle w:val="2"/>
        <w:ind w:firstLine="709"/>
        <w:jc w:val="both"/>
        <w:rPr>
          <w:rFonts w:ascii="Times New Roman" w:hAnsi="Times New Roman" w:cs="Times New Roman"/>
          <w:lang w:val="kk-KZ"/>
        </w:rPr>
      </w:pPr>
      <w:r w:rsidRPr="00A42793">
        <w:rPr>
          <w:rFonts w:ascii="Times New Roman" w:hAnsi="Times New Roman" w:cs="Times New Roman"/>
          <w:lang w:val="kk-KZ"/>
        </w:rPr>
        <w:t xml:space="preserve"> </w:t>
      </w:r>
      <w:r w:rsidR="00A42793" w:rsidRPr="00A42793">
        <w:rPr>
          <w:rFonts w:ascii="Times New Roman" w:hAnsi="Times New Roman" w:cs="Times New Roman"/>
          <w:lang w:val="kk-KZ"/>
        </w:rPr>
        <w:t>Эссе іске асыру бойынша әдістемелік ұсынымдар</w:t>
      </w:r>
    </w:p>
    <w:p w:rsidR="00A42793" w:rsidRDefault="00A42793" w:rsidP="00A42793">
      <w:pPr>
        <w:pStyle w:val="2"/>
        <w:jc w:val="both"/>
        <w:rPr>
          <w:rFonts w:ascii="Times New Roman" w:hAnsi="Times New Roman" w:cs="Times New Roman"/>
          <w:lang w:val="kk-KZ"/>
        </w:rPr>
      </w:pPr>
    </w:p>
    <w:p w:rsidR="00861D17" w:rsidRDefault="00A42793" w:rsidP="00A42793">
      <w:pPr>
        <w:pStyle w:val="2"/>
        <w:rPr>
          <w:rFonts w:ascii="Times New Roman" w:hAnsi="Times New Roman" w:cs="Times New Roman"/>
          <w:b w:val="0"/>
          <w:i w:val="0"/>
          <w:lang w:val="kk-KZ"/>
        </w:rPr>
      </w:pPr>
      <w:bookmarkStart w:id="0" w:name="_GoBack"/>
      <w:bookmarkEnd w:id="0"/>
      <w:r w:rsidRPr="00A42793">
        <w:rPr>
          <w:rFonts w:ascii="Times New Roman" w:hAnsi="Times New Roman" w:cs="Times New Roman"/>
          <w:b w:val="0"/>
          <w:i w:val="0"/>
          <w:lang w:val="kk-KZ"/>
        </w:rPr>
        <w:t>Ұсынылған философиялық тақырыптардың кез-келгеніне өз сөзіңізбен еркін сөйлеу.</w:t>
      </w:r>
    </w:p>
    <w:p w:rsidR="00A42793" w:rsidRPr="00A42793" w:rsidRDefault="00A42793" w:rsidP="00A42793">
      <w:pPr>
        <w:rPr>
          <w:sz w:val="28"/>
          <w:lang w:val="kk-KZ"/>
        </w:rPr>
      </w:pPr>
      <w:r w:rsidRPr="00A42793">
        <w:rPr>
          <w:sz w:val="28"/>
          <w:lang w:val="kk-KZ"/>
        </w:rPr>
        <w:t>Міндетті талап: мәтін сіздікі болуы керек.</w:t>
      </w:r>
    </w:p>
    <w:p w:rsidR="00A42793" w:rsidRPr="00A42793" w:rsidRDefault="00A42793" w:rsidP="00A42793">
      <w:pPr>
        <w:rPr>
          <w:sz w:val="28"/>
          <w:lang w:val="kk-KZ"/>
        </w:rPr>
      </w:pPr>
      <w:r w:rsidRPr="00A42793">
        <w:rPr>
          <w:sz w:val="28"/>
          <w:lang w:val="kk-KZ"/>
        </w:rPr>
        <w:t>Көлемі: 2-3 баспа беті</w:t>
      </w:r>
    </w:p>
    <w:p w:rsidR="00861D17" w:rsidRPr="00861D17" w:rsidRDefault="00861D17" w:rsidP="00861D17">
      <w:pPr>
        <w:ind w:firstLine="709"/>
        <w:jc w:val="both"/>
        <w:rPr>
          <w:b/>
          <w:sz w:val="28"/>
          <w:szCs w:val="28"/>
          <w:lang w:val="kk-KZ"/>
        </w:rPr>
      </w:pPr>
    </w:p>
    <w:p w:rsidR="0095385A" w:rsidRPr="00A42793" w:rsidRDefault="0095385A" w:rsidP="00861D17">
      <w:pPr>
        <w:ind w:firstLine="709"/>
        <w:jc w:val="both"/>
        <w:rPr>
          <w:sz w:val="28"/>
          <w:szCs w:val="28"/>
          <w:lang w:val="kk-KZ"/>
        </w:rPr>
      </w:pPr>
    </w:p>
    <w:sectPr w:rsidR="0095385A" w:rsidRPr="00A4279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A908D2"/>
    <w:multiLevelType w:val="hybridMultilevel"/>
    <w:tmpl w:val="4068604A"/>
    <w:lvl w:ilvl="0" w:tplc="C26EB264">
      <w:start w:val="1"/>
      <w:numFmt w:val="decimal"/>
      <w:lvlText w:val="%1."/>
      <w:lvlJc w:val="left"/>
      <w:pPr>
        <w:tabs>
          <w:tab w:val="num" w:pos="825"/>
        </w:tabs>
        <w:ind w:left="825" w:hanging="46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1D17"/>
    <w:rsid w:val="000A28B9"/>
    <w:rsid w:val="00292726"/>
    <w:rsid w:val="00447E2F"/>
    <w:rsid w:val="005C3428"/>
    <w:rsid w:val="00861D17"/>
    <w:rsid w:val="0095385A"/>
    <w:rsid w:val="009E22AC"/>
    <w:rsid w:val="00A42793"/>
    <w:rsid w:val="00A754B8"/>
    <w:rsid w:val="00BF28C9"/>
    <w:rsid w:val="00E55E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F8C50"/>
  <w15:docId w15:val="{803E4675-D9DA-49E1-9EF4-59A799BB5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D1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861D17"/>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861D17"/>
    <w:rPr>
      <w:rFonts w:ascii="Arial" w:eastAsia="Times New Roman" w:hAnsi="Arial" w:cs="Arial"/>
      <w:b/>
      <w:bCs/>
      <w:i/>
      <w:i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3</Pages>
  <Words>485</Words>
  <Characters>2769</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dc:creator>
  <cp:keywords/>
  <dc:description/>
  <cp:lastModifiedBy>Rahimova</cp:lastModifiedBy>
  <cp:revision>4</cp:revision>
  <dcterms:created xsi:type="dcterms:W3CDTF">2018-06-20T04:27:00Z</dcterms:created>
  <dcterms:modified xsi:type="dcterms:W3CDTF">2018-09-11T16:17:00Z</dcterms:modified>
</cp:coreProperties>
</file>